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2C6DB4">
        <w:rPr>
          <w:rFonts w:ascii="Arial" w:hAnsi="Arial" w:cs="Arial"/>
          <w:lang w:val="sr-Cyrl-RS"/>
        </w:rPr>
        <w:t>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</w:t>
      </w:r>
      <w:r w:rsidR="004013EA">
        <w:rPr>
          <w:rFonts w:ascii="Arial" w:hAnsi="Arial" w:cs="Arial"/>
          <w:lang w:val="sr-Cyrl-RS"/>
        </w:rPr>
        <w:t>58.</w:t>
      </w:r>
      <w:r w:rsidR="005A153B">
        <w:rPr>
          <w:rFonts w:ascii="Arial" w:hAnsi="Arial" w:cs="Arial"/>
          <w:lang w:val="sr-Cyrl-RS"/>
        </w:rPr>
        <w:t xml:space="preserve"> </w:t>
      </w:r>
      <w:r w:rsidR="00007447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 xml:space="preserve"> </w:t>
      </w:r>
      <w:r w:rsidR="004B2B6C">
        <w:rPr>
          <w:rFonts w:ascii="Arial" w:hAnsi="Arial" w:cs="Arial"/>
          <w:lang w:val="sr-Cyrl-RS"/>
        </w:rPr>
        <w:t>86. став 4. Закона о локалној самоуправи („Службени гласник РС“, број 129/07, 83/14-др.закон, 101/16-др.закон, 47/18 и 111/21-др.закон), члана 56. Статута града Крагујевца („Службени лист града Крагујевца“, број 8/19)</w:t>
      </w:r>
      <w:r w:rsidR="00E750F7">
        <w:rPr>
          <w:rFonts w:ascii="Arial" w:hAnsi="Arial" w:cs="Arial"/>
          <w:lang w:val="sr-Cyrl-RS"/>
        </w:rPr>
        <w:t xml:space="preserve"> и тачке </w:t>
      </w:r>
      <w:r w:rsidR="0036027C">
        <w:rPr>
          <w:rFonts w:ascii="Arial" w:hAnsi="Arial" w:cs="Arial"/>
          <w:lang w:val="sr-Cyrl-RS"/>
        </w:rPr>
        <w:t>1. и 3</w:t>
      </w:r>
      <w:r w:rsidR="00E750F7">
        <w:rPr>
          <w:rFonts w:ascii="Arial" w:hAnsi="Arial" w:cs="Arial"/>
          <w:lang w:val="sr-Cyrl-RS"/>
        </w:rPr>
        <w:t xml:space="preserve">. Одлуке о распуштању Скупштине града Крагујевца и образовању Привременог органа града Крагујевца („Службени гласник РС“, број </w:t>
      </w:r>
      <w:r w:rsidR="0036027C">
        <w:rPr>
          <w:rFonts w:ascii="Arial" w:hAnsi="Arial" w:cs="Arial"/>
          <w:lang w:val="sr-Cyrl-RS"/>
        </w:rPr>
        <w:t>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 xml:space="preserve">О ПРЕСТАНКУ </w:t>
      </w:r>
      <w:r w:rsidR="004013EA">
        <w:rPr>
          <w:rFonts w:ascii="Arial" w:hAnsi="Arial" w:cs="Arial"/>
          <w:b/>
          <w:lang w:val="sr-Cyrl-RS"/>
        </w:rPr>
        <w:t>ФУНКЦИЈЕ</w:t>
      </w:r>
    </w:p>
    <w:p w:rsidR="00E750F7" w:rsidRPr="00E750F7" w:rsidRDefault="004013EA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ПОМОЋНИКА </w:t>
      </w:r>
      <w:r w:rsidR="00E750F7" w:rsidRPr="00E750F7">
        <w:rPr>
          <w:rFonts w:ascii="Arial" w:hAnsi="Arial" w:cs="Arial"/>
          <w:b/>
          <w:lang w:val="sr-Cyrl-RS"/>
        </w:rPr>
        <w:t>ГРАДОНАЧЕЛНИК</w:t>
      </w:r>
      <w:r>
        <w:rPr>
          <w:rFonts w:ascii="Arial" w:hAnsi="Arial" w:cs="Arial"/>
          <w:b/>
          <w:lang w:val="sr-Cyrl-RS"/>
        </w:rPr>
        <w:t>А</w:t>
      </w:r>
      <w:r w:rsidR="00AC14D7">
        <w:rPr>
          <w:rFonts w:ascii="Arial" w:hAnsi="Arial" w:cs="Arial"/>
          <w:b/>
          <w:lang w:val="sr-Cyrl-RS"/>
        </w:rPr>
        <w:t xml:space="preserve"> </w:t>
      </w:r>
      <w:r w:rsidR="00E750F7" w:rsidRPr="00E750F7">
        <w:rPr>
          <w:rFonts w:ascii="Arial" w:hAnsi="Arial" w:cs="Arial"/>
          <w:b/>
          <w:lang w:val="sr-Cyrl-RS"/>
        </w:rPr>
        <w:t>ГРАДА КРАГУЈЕВЦА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1.  </w:t>
      </w:r>
      <w:r w:rsidR="001071A3">
        <w:rPr>
          <w:rFonts w:ascii="Arial" w:hAnsi="Arial" w:cs="Arial"/>
          <w:lang w:val="sr-Cyrl-RS"/>
        </w:rPr>
        <w:t>Ани Јелић</w:t>
      </w:r>
      <w:r w:rsidR="004013EA">
        <w:rPr>
          <w:rFonts w:ascii="Arial" w:hAnsi="Arial" w:cs="Arial"/>
          <w:lang w:val="sr-Cyrl-RS"/>
        </w:rPr>
        <w:t xml:space="preserve"> престаје функција помоћника Градоначелника града Крагујевца за културу и информисање са даном </w:t>
      </w:r>
      <w:r w:rsidR="0036027C">
        <w:rPr>
          <w:rFonts w:ascii="Arial" w:hAnsi="Arial" w:cs="Arial"/>
          <w:lang w:val="sr-Cyrl-RS"/>
        </w:rPr>
        <w:t>30</w:t>
      </w:r>
      <w:r w:rsidR="004013EA">
        <w:rPr>
          <w:rFonts w:ascii="Arial" w:hAnsi="Arial" w:cs="Arial"/>
          <w:lang w:val="sr-Cyrl-RS"/>
        </w:rPr>
        <w:t>.10.2023.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4013EA" w:rsidRDefault="004013EA" w:rsidP="004013EA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4013EA" w:rsidRDefault="004013EA" w:rsidP="004013E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Ана Јелић постављена је решењем Градоначелника број 112-1044/22-</w:t>
      </w:r>
      <w:r>
        <w:rPr>
          <w:rFonts w:ascii="Arial" w:hAnsi="Arial" w:cs="Arial"/>
          <w:lang w:val="sr-Latn-RS"/>
        </w:rPr>
        <w:t xml:space="preserve">II </w:t>
      </w:r>
      <w:r>
        <w:rPr>
          <w:rFonts w:ascii="Arial" w:hAnsi="Arial" w:cs="Arial"/>
          <w:lang w:val="sr-Cyrl-RS"/>
        </w:rPr>
        <w:t>од 09.02.2022. године за помоћника градоначелника за културу и информисање.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013E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36027C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Ова Одлука је ступила на снагу </w:t>
      </w:r>
      <w:r w:rsidR="0036027C">
        <w:rPr>
          <w:rFonts w:ascii="Arial" w:hAnsi="Arial" w:cs="Arial"/>
          <w:lang w:val="sr-Cyrl-RS"/>
        </w:rPr>
        <w:t>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C138D6">
        <w:rPr>
          <w:rFonts w:ascii="Arial" w:hAnsi="Arial" w:cs="Arial"/>
          <w:lang w:val="sr-Cyrl-RS"/>
        </w:rPr>
        <w:t>Због распуштања Скупштине града Крагујевца престају мандат и функција извршних органа града, услед чега престаје и функција помоћнику Градоначелника.</w:t>
      </w:r>
    </w:p>
    <w:p w:rsidR="00C138D6" w:rsidRDefault="00C138D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C138D6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DA2308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 xml:space="preserve">Број: </w:t>
      </w:r>
      <w:r w:rsidR="00DA2308">
        <w:rPr>
          <w:rFonts w:ascii="Arial" w:hAnsi="Arial" w:cs="Arial"/>
          <w:b/>
          <w:lang w:val="sr-Latn-RS"/>
        </w:rPr>
        <w:t>118-259/23-I</w:t>
      </w: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 xml:space="preserve">У Крагујевцу, </w:t>
      </w:r>
      <w:r w:rsidR="002C6DB4">
        <w:rPr>
          <w:rFonts w:ascii="Arial" w:hAnsi="Arial" w:cs="Arial"/>
          <w:b/>
          <w:lang w:val="sr-Cyrl-RS"/>
        </w:rPr>
        <w:t>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966A96" w:rsidRDefault="00966A96" w:rsidP="00E1770F">
      <w:pPr>
        <w:spacing w:after="0" w:line="240" w:lineRule="auto"/>
        <w:ind w:left="6480" w:firstLine="720"/>
        <w:jc w:val="both"/>
        <w:rPr>
          <w:rFonts w:ascii="Arial" w:hAnsi="Arial" w:cs="Arial"/>
          <w:b/>
          <w:lang w:val="sr-Cyrl-RS"/>
        </w:rPr>
      </w:pPr>
    </w:p>
    <w:p w:rsidR="00966A96" w:rsidRPr="00966A96" w:rsidRDefault="00966A96" w:rsidP="00966A96">
      <w:pPr>
        <w:tabs>
          <w:tab w:val="left" w:pos="6090"/>
        </w:tabs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ab/>
      </w:r>
      <w:r w:rsidRPr="00966A96">
        <w:rPr>
          <w:rFonts w:ascii="Arial" w:hAnsi="Arial" w:cs="Arial"/>
          <w:b/>
          <w:lang w:val="sr-Cyrl-RS"/>
        </w:rPr>
        <w:t xml:space="preserve">ПРЕДСЕДНИК  </w:t>
      </w:r>
    </w:p>
    <w:p w:rsidR="00966A96" w:rsidRPr="00966A96" w:rsidRDefault="00966A96" w:rsidP="00966A96">
      <w:pPr>
        <w:tabs>
          <w:tab w:val="left" w:pos="6090"/>
        </w:tabs>
        <w:jc w:val="right"/>
        <w:rPr>
          <w:rFonts w:ascii="Arial" w:hAnsi="Arial" w:cs="Arial"/>
          <w:b/>
          <w:lang w:val="sr-Cyrl-RS"/>
        </w:rPr>
      </w:pPr>
      <w:r w:rsidRPr="00966A96">
        <w:rPr>
          <w:rFonts w:ascii="Arial" w:hAnsi="Arial" w:cs="Arial"/>
          <w:b/>
          <w:lang w:val="sr-Cyrl-RS"/>
        </w:rPr>
        <w:t>Никола Дашић, с.р.</w:t>
      </w:r>
    </w:p>
    <w:p w:rsidR="005A153B" w:rsidRPr="00966A96" w:rsidRDefault="005A153B" w:rsidP="00966A96">
      <w:pPr>
        <w:tabs>
          <w:tab w:val="left" w:pos="6090"/>
        </w:tabs>
        <w:rPr>
          <w:rFonts w:ascii="Arial" w:hAnsi="Arial" w:cs="Arial"/>
          <w:lang w:val="sr-Cyrl-RS"/>
        </w:rPr>
      </w:pPr>
      <w:bookmarkStart w:id="0" w:name="_GoBack"/>
      <w:bookmarkEnd w:id="0"/>
    </w:p>
    <w:sectPr w:rsidR="005A153B" w:rsidRPr="00966A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1071A3"/>
    <w:rsid w:val="002C6DB4"/>
    <w:rsid w:val="00353073"/>
    <w:rsid w:val="0036027C"/>
    <w:rsid w:val="004013EA"/>
    <w:rsid w:val="004B2B6C"/>
    <w:rsid w:val="005A153B"/>
    <w:rsid w:val="00730C05"/>
    <w:rsid w:val="00966A96"/>
    <w:rsid w:val="00AC14D7"/>
    <w:rsid w:val="00B72793"/>
    <w:rsid w:val="00C138D6"/>
    <w:rsid w:val="00DA2308"/>
    <w:rsid w:val="00E1770F"/>
    <w:rsid w:val="00E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10</cp:revision>
  <cp:lastPrinted>2023-10-31T13:18:00Z</cp:lastPrinted>
  <dcterms:created xsi:type="dcterms:W3CDTF">2023-10-24T08:34:00Z</dcterms:created>
  <dcterms:modified xsi:type="dcterms:W3CDTF">2023-12-04T12:10:00Z</dcterms:modified>
</cp:coreProperties>
</file>